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D" w:rsidRPr="003E67DE" w:rsidRDefault="0073289D" w:rsidP="0073289D">
      <w:pPr>
        <w:spacing w:after="0" w:line="408" w:lineRule="auto"/>
        <w:ind w:left="120"/>
        <w:jc w:val="center"/>
        <w:rPr>
          <w:lang w:val="ru-RU"/>
        </w:rPr>
      </w:pPr>
      <w:bookmarkStart w:id="0" w:name="block-8867729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289D" w:rsidRPr="003E67DE" w:rsidRDefault="0073289D" w:rsidP="0073289D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289D" w:rsidRPr="003E67DE" w:rsidRDefault="0073289D" w:rsidP="0073289D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73289D" w:rsidRPr="00DB547D" w:rsidRDefault="0073289D" w:rsidP="0073289D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73289D" w:rsidRPr="00DB547D" w:rsidRDefault="0073289D" w:rsidP="0073289D">
      <w:pPr>
        <w:spacing w:after="0"/>
        <w:ind w:left="120"/>
        <w:rPr>
          <w:lang w:val="ru-RU"/>
        </w:rPr>
      </w:pPr>
    </w:p>
    <w:p w:rsidR="0073289D" w:rsidRPr="00DB547D" w:rsidRDefault="0073289D" w:rsidP="007328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289D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289D" w:rsidRPr="00DD5622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289D" w:rsidRPr="00DD5622" w:rsidRDefault="0073289D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3289D" w:rsidRDefault="0073289D" w:rsidP="00732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учителей</w:t>
            </w:r>
          </w:p>
          <w:p w:rsidR="0073289D" w:rsidRPr="00DD5622" w:rsidRDefault="0073289D" w:rsidP="00732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bookmarkEnd w:id="3"/>
          <w:p w:rsidR="0073289D" w:rsidRPr="0081447F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14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«28» августа   2023 г.</w:t>
            </w:r>
          </w:p>
          <w:p w:rsidR="0073289D" w:rsidRPr="0081447F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3289D" w:rsidRPr="00DD5622" w:rsidRDefault="0073289D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3289D" w:rsidRPr="00DD5622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73289D" w:rsidRPr="00DD5622" w:rsidRDefault="0073289D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73289D" w:rsidRPr="00DD5622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№215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2023 г.</w:t>
            </w:r>
          </w:p>
          <w:p w:rsidR="0073289D" w:rsidRPr="00DD5622" w:rsidRDefault="0073289D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1689" w:rsidRPr="0073289D" w:rsidRDefault="009D1689">
      <w:pPr>
        <w:spacing w:after="0"/>
        <w:ind w:left="120"/>
        <w:rPr>
          <w:lang w:val="ru-RU"/>
        </w:rPr>
      </w:pPr>
    </w:p>
    <w:p w:rsidR="009D1689" w:rsidRPr="0073289D" w:rsidRDefault="009177D6">
      <w:pPr>
        <w:spacing w:after="0"/>
        <w:ind w:left="120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‌</w:t>
      </w:r>
    </w:p>
    <w:p w:rsidR="009D1689" w:rsidRPr="0073289D" w:rsidRDefault="009D1689">
      <w:pPr>
        <w:spacing w:after="0"/>
        <w:ind w:left="120"/>
        <w:rPr>
          <w:lang w:val="ru-RU"/>
        </w:rPr>
      </w:pPr>
    </w:p>
    <w:p w:rsidR="009D1689" w:rsidRPr="0073289D" w:rsidRDefault="009D1689">
      <w:pPr>
        <w:spacing w:after="0"/>
        <w:ind w:left="120"/>
        <w:rPr>
          <w:lang w:val="ru-RU"/>
        </w:rPr>
      </w:pPr>
    </w:p>
    <w:p w:rsidR="009D1689" w:rsidRPr="0073289D" w:rsidRDefault="009D1689">
      <w:pPr>
        <w:spacing w:after="0"/>
        <w:ind w:left="120"/>
        <w:rPr>
          <w:lang w:val="ru-RU"/>
        </w:rPr>
      </w:pPr>
    </w:p>
    <w:p w:rsidR="009D1689" w:rsidRPr="0073289D" w:rsidRDefault="009177D6">
      <w:pPr>
        <w:spacing w:after="0" w:line="408" w:lineRule="auto"/>
        <w:ind w:left="120"/>
        <w:jc w:val="center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1689" w:rsidRPr="0073289D" w:rsidRDefault="009177D6">
      <w:pPr>
        <w:spacing w:after="0" w:line="408" w:lineRule="auto"/>
        <w:ind w:left="120"/>
        <w:jc w:val="center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1240182)</w:t>
      </w: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177D6">
      <w:pPr>
        <w:spacing w:after="0" w:line="408" w:lineRule="auto"/>
        <w:ind w:left="120"/>
        <w:jc w:val="center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3289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«Информатика» (базовый уровень)</w:t>
      </w:r>
    </w:p>
    <w:p w:rsidR="009D1689" w:rsidRPr="0073289D" w:rsidRDefault="009177D6">
      <w:pPr>
        <w:spacing w:after="0" w:line="408" w:lineRule="auto"/>
        <w:ind w:left="120"/>
        <w:jc w:val="center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3289D">
        <w:rPr>
          <w:rFonts w:ascii="Calibri" w:hAnsi="Calibri"/>
          <w:color w:val="000000"/>
          <w:sz w:val="28"/>
          <w:lang w:val="ru-RU"/>
        </w:rPr>
        <w:t xml:space="preserve">– 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D1689">
      <w:pPr>
        <w:spacing w:after="0"/>
        <w:ind w:left="120"/>
        <w:jc w:val="center"/>
        <w:rPr>
          <w:lang w:val="ru-RU"/>
        </w:rPr>
      </w:pPr>
    </w:p>
    <w:p w:rsidR="009D1689" w:rsidRPr="0073289D" w:rsidRDefault="009177D6">
      <w:pPr>
        <w:spacing w:after="0"/>
        <w:ind w:left="120"/>
        <w:jc w:val="center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73289D">
        <w:rPr>
          <w:rFonts w:ascii="Times New Roman" w:hAnsi="Times New Roman"/>
          <w:b/>
          <w:color w:val="000000"/>
          <w:sz w:val="28"/>
          <w:lang w:val="ru-RU"/>
        </w:rPr>
        <w:t>Елнать 2023</w:t>
      </w:r>
      <w:bookmarkEnd w:id="4"/>
      <w:r w:rsidRPr="0073289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3289D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89" w:rsidRPr="0073289D" w:rsidRDefault="009D1689">
      <w:pPr>
        <w:spacing w:after="0"/>
        <w:ind w:left="120"/>
        <w:rPr>
          <w:lang w:val="ru-RU"/>
        </w:rPr>
      </w:pPr>
    </w:p>
    <w:p w:rsidR="009D1689" w:rsidRPr="0073289D" w:rsidRDefault="009D1689">
      <w:pPr>
        <w:rPr>
          <w:lang w:val="ru-RU"/>
        </w:rPr>
        <w:sectPr w:rsidR="009D1689" w:rsidRPr="0073289D">
          <w:pgSz w:w="11906" w:h="16383"/>
          <w:pgMar w:top="1134" w:right="850" w:bottom="1134" w:left="1701" w:header="720" w:footer="720" w:gutter="0"/>
          <w:cols w:space="720"/>
        </w:sect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bookmarkStart w:id="5" w:name="block-8867735"/>
      <w:bookmarkEnd w:id="0"/>
      <w:r w:rsidRPr="007328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</w:t>
      </w:r>
      <w:r w:rsidRPr="0073289D">
        <w:rPr>
          <w:rFonts w:ascii="Times New Roman" w:hAnsi="Times New Roman"/>
          <w:color w:val="000000"/>
          <w:sz w:val="28"/>
          <w:lang w:val="ru-RU"/>
        </w:rPr>
        <w:t>ния).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</w:t>
      </w:r>
      <w:r w:rsidRPr="0073289D">
        <w:rPr>
          <w:rFonts w:ascii="Times New Roman" w:hAnsi="Times New Roman"/>
          <w:color w:val="000000"/>
          <w:sz w:val="28"/>
          <w:lang w:val="ru-RU"/>
        </w:rPr>
        <w:t>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</w:t>
      </w:r>
      <w:r w:rsidRPr="0073289D">
        <w:rPr>
          <w:rFonts w:ascii="Times New Roman" w:hAnsi="Times New Roman"/>
          <w:color w:val="000000"/>
          <w:sz w:val="28"/>
          <w:lang w:val="ru-RU"/>
        </w:rPr>
        <w:t>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</w:t>
      </w:r>
      <w:r w:rsidRPr="0073289D">
        <w:rPr>
          <w:rFonts w:ascii="Times New Roman" w:hAnsi="Times New Roman"/>
          <w:color w:val="000000"/>
          <w:sz w:val="28"/>
          <w:lang w:val="ru-RU"/>
        </w:rPr>
        <w:t>ную сферу;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</w:t>
      </w:r>
      <w:r w:rsidRPr="0073289D">
        <w:rPr>
          <w:rFonts w:ascii="Times New Roman" w:hAnsi="Times New Roman"/>
          <w:color w:val="000000"/>
          <w:sz w:val="28"/>
          <w:lang w:val="ru-RU"/>
        </w:rPr>
        <w:t>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</w:t>
      </w:r>
      <w:r w:rsidRPr="0073289D">
        <w:rPr>
          <w:rFonts w:ascii="Times New Roman" w:hAnsi="Times New Roman"/>
          <w:color w:val="000000"/>
          <w:sz w:val="28"/>
          <w:lang w:val="ru-RU"/>
        </w:rPr>
        <w:t>предмета «Информатика» выделяются четыре тематических раздела.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ети Интернет и использование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</w:t>
      </w:r>
      <w:r w:rsidRPr="0073289D">
        <w:rPr>
          <w:rFonts w:ascii="Times New Roman" w:hAnsi="Times New Roman"/>
          <w:color w:val="000000"/>
          <w:sz w:val="28"/>
          <w:lang w:val="ru-RU"/>
        </w:rPr>
        <w:t>огики и компьютерного моделирования.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Раздел «Информа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</w:t>
      </w:r>
      <w:r w:rsidRPr="0073289D">
        <w:rPr>
          <w:rFonts w:ascii="Times New Roman" w:hAnsi="Times New Roman"/>
          <w:color w:val="000000"/>
          <w:sz w:val="28"/>
          <w:lang w:val="ru-RU"/>
        </w:rPr>
        <w:t>адных задач.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понимание предмета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ключевых вопросов и основных составляющих элементов изучаемой предметной области;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ограниченности методов и инструментов, типичных связей с другими областями знания.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</w:t>
      </w:r>
      <w:r w:rsidRPr="0073289D">
        <w:rPr>
          <w:rFonts w:ascii="Times New Roman" w:hAnsi="Times New Roman"/>
          <w:color w:val="000000"/>
          <w:sz w:val="28"/>
          <w:lang w:val="ru-RU"/>
        </w:rPr>
        <w:t>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</w:t>
      </w:r>
      <w:r w:rsidRPr="0073289D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 в современном обществе;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</w:t>
      </w:r>
      <w:r w:rsidRPr="0073289D">
        <w:rPr>
          <w:rFonts w:ascii="Times New Roman" w:hAnsi="Times New Roman"/>
          <w:color w:val="000000"/>
          <w:sz w:val="28"/>
          <w:lang w:val="ru-RU"/>
        </w:rPr>
        <w:t>зь критериев с определённой системой ценностей, проверять на достоверность и обобщать информацию;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ного, юридического, природного, </w:t>
      </w: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информационных систем, распространение информации;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73289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</w:t>
      </w:r>
      <w:r w:rsidRPr="0073289D">
        <w:rPr>
          <w:rFonts w:ascii="Times New Roman" w:hAnsi="Times New Roman"/>
          <w:color w:val="000000"/>
          <w:sz w:val="28"/>
          <w:lang w:val="ru-RU"/>
        </w:rPr>
        <w:t>часов: в 10 классе – 34 часа (1 час в неделю), в 11 классе – 34 часа (1 час в неделю).</w:t>
      </w:r>
      <w:bookmarkEnd w:id="6"/>
      <w:r w:rsidRPr="007328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</w:t>
      </w:r>
      <w:r w:rsidRPr="0073289D">
        <w:rPr>
          <w:rFonts w:ascii="Times New Roman" w:hAnsi="Times New Roman"/>
          <w:color w:val="000000"/>
          <w:sz w:val="28"/>
          <w:lang w:val="ru-RU"/>
        </w:rPr>
        <w:t>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  <w:proofErr w:type="gramEnd"/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D1689" w:rsidRPr="0073289D" w:rsidRDefault="009D1689">
      <w:pPr>
        <w:rPr>
          <w:lang w:val="ru-RU"/>
        </w:rPr>
        <w:sectPr w:rsidR="009D1689" w:rsidRPr="0073289D">
          <w:pgSz w:w="11906" w:h="16383"/>
          <w:pgMar w:top="1134" w:right="850" w:bottom="1134" w:left="1701" w:header="720" w:footer="720" w:gutter="0"/>
          <w:cols w:space="720"/>
        </w:sect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bookmarkStart w:id="7" w:name="block-8867731"/>
      <w:bookmarkEnd w:id="5"/>
      <w:r w:rsidRPr="007328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и гигиены при работе с компьютерами и другими компонентами цифрового окружения.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</w:t>
      </w:r>
      <w:r w:rsidRPr="0073289D">
        <w:rPr>
          <w:rFonts w:ascii="Times New Roman" w:hAnsi="Times New Roman"/>
          <w:color w:val="000000"/>
          <w:sz w:val="28"/>
          <w:lang w:val="ru-RU"/>
        </w:rPr>
        <w:t>льные вычисления. Многопроцессорные системы. Суперкомпьютеры. Микроконтроллеры. Роботизированные производства.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</w:t>
      </w:r>
      <w:r w:rsidRPr="0073289D">
        <w:rPr>
          <w:rFonts w:ascii="Times New Roman" w:hAnsi="Times New Roman"/>
          <w:color w:val="000000"/>
          <w:sz w:val="28"/>
          <w:lang w:val="ru-RU"/>
        </w:rPr>
        <w:t>рационная система. Понятие о системном администрировании. Инсталляция и деинсталляция программного обеспечения.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, облачных технологий и мо</w:t>
      </w:r>
      <w:r w:rsidRPr="0073289D">
        <w:rPr>
          <w:rFonts w:ascii="Times New Roman" w:hAnsi="Times New Roman"/>
          <w:color w:val="000000"/>
          <w:sz w:val="28"/>
          <w:lang w:val="ru-RU"/>
        </w:rPr>
        <w:t>бильных устройств.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</w:t>
      </w:r>
      <w:r w:rsidRPr="0073289D">
        <w:rPr>
          <w:rFonts w:ascii="Times New Roman" w:hAnsi="Times New Roman"/>
          <w:color w:val="000000"/>
          <w:sz w:val="28"/>
          <w:lang w:val="ru-RU"/>
        </w:rPr>
        <w:t>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</w:t>
      </w:r>
      <w:r w:rsidRPr="0073289D">
        <w:rPr>
          <w:rFonts w:ascii="Times New Roman" w:hAnsi="Times New Roman"/>
          <w:color w:val="000000"/>
          <w:sz w:val="28"/>
          <w:lang w:val="ru-RU"/>
        </w:rPr>
        <w:t>фровых ресурсов.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дискретного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представления информации. Двоичное кодирование. Равномерные и неравномерные коды. Условие Фано. Подходы к измерению информации. Сущность объёмного </w:t>
      </w:r>
      <w:r w:rsidRPr="0073289D">
        <w:rPr>
          <w:rFonts w:ascii="Times New Roman" w:hAnsi="Times New Roman"/>
          <w:color w:val="000000"/>
          <w:sz w:val="28"/>
          <w:lang w:val="ru-RU"/>
        </w:rPr>
        <w:t>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</w:t>
      </w:r>
      <w:r w:rsidRPr="0073289D">
        <w:rPr>
          <w:rFonts w:ascii="Times New Roman" w:hAnsi="Times New Roman"/>
          <w:color w:val="000000"/>
          <w:sz w:val="28"/>
          <w:lang w:val="ru-RU"/>
        </w:rPr>
        <w:t>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</w:t>
      </w:r>
      <w:r w:rsidRPr="0073289D">
        <w:rPr>
          <w:rFonts w:ascii="Times New Roman" w:hAnsi="Times New Roman"/>
          <w:color w:val="000000"/>
          <w:sz w:val="28"/>
          <w:lang w:val="ru-RU"/>
        </w:rPr>
        <w:t>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ль информации и информационных процессов в окружающем мире.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</w:t>
      </w:r>
      <w:r w:rsidRPr="0073289D">
        <w:rPr>
          <w:rFonts w:ascii="Times New Roman" w:hAnsi="Times New Roman"/>
          <w:color w:val="000000"/>
          <w:sz w:val="28"/>
          <w:lang w:val="ru-RU"/>
        </w:rPr>
        <w:t>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3289D">
        <w:rPr>
          <w:rFonts w:ascii="Times New Roman" w:hAnsi="Times New Roman"/>
          <w:color w:val="000000"/>
          <w:sz w:val="28"/>
          <w:lang w:val="ru-RU"/>
        </w:rPr>
        <w:t>-ичной дроби в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3289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е целых и вещественных чисел в памяти компьютера.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3289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</w:t>
      </w:r>
      <w:r w:rsidRPr="0073289D">
        <w:rPr>
          <w:rFonts w:ascii="Times New Roman" w:hAnsi="Times New Roman"/>
          <w:color w:val="000000"/>
          <w:sz w:val="28"/>
          <w:lang w:val="ru-RU"/>
        </w:rPr>
        <w:t>а растрового графического изображения при заданном разрешении и глубине кодирования цвета.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</w:t>
      </w:r>
      <w:r w:rsidRPr="0073289D">
        <w:rPr>
          <w:rFonts w:ascii="Times New Roman" w:hAnsi="Times New Roman"/>
          <w:color w:val="000000"/>
          <w:sz w:val="28"/>
          <w:lang w:val="ru-RU"/>
        </w:rPr>
        <w:t>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</w:t>
      </w:r>
      <w:r w:rsidRPr="0073289D">
        <w:rPr>
          <w:rFonts w:ascii="Times New Roman" w:hAnsi="Times New Roman"/>
          <w:color w:val="000000"/>
          <w:sz w:val="28"/>
          <w:lang w:val="ru-RU"/>
        </w:rPr>
        <w:t>казываний. Таблицы истинности логических выражений. Логические операции и операции над множествами.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</w:t>
      </w:r>
      <w:r w:rsidRPr="0073289D">
        <w:rPr>
          <w:rFonts w:ascii="Times New Roman" w:hAnsi="Times New Roman"/>
          <w:color w:val="000000"/>
          <w:sz w:val="28"/>
          <w:lang w:val="ru-RU"/>
        </w:rPr>
        <w:t>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</w:t>
      </w:r>
      <w:r w:rsidRPr="0073289D">
        <w:rPr>
          <w:rFonts w:ascii="Times New Roman" w:hAnsi="Times New Roman"/>
          <w:color w:val="000000"/>
          <w:sz w:val="28"/>
          <w:lang w:val="ru-RU"/>
        </w:rPr>
        <w:t>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</w:t>
      </w:r>
      <w:r w:rsidRPr="0073289D">
        <w:rPr>
          <w:rFonts w:ascii="Times New Roman" w:hAnsi="Times New Roman"/>
          <w:color w:val="000000"/>
          <w:sz w:val="28"/>
          <w:lang w:val="ru-RU"/>
        </w:rPr>
        <w:t>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3289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73289D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73289D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личной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конфиденциальной информации, хранящейся на персональном компьютере, мобильных устройствах. Вредоносное программное обеспече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73289D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73289D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73289D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73289D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73289D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73289D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73289D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73289D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73289D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73289D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9D1689" w:rsidRPr="0073289D" w:rsidRDefault="009D1689">
      <w:pPr>
        <w:rPr>
          <w:lang w:val="ru-RU"/>
        </w:rPr>
        <w:sectPr w:rsidR="009D1689" w:rsidRPr="0073289D">
          <w:pgSz w:w="11906" w:h="16383"/>
          <w:pgMar w:top="1134" w:right="850" w:bottom="1134" w:left="1701" w:header="720" w:footer="720" w:gutter="0"/>
          <w:cols w:space="720"/>
        </w:sect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bookmarkStart w:id="9" w:name="block-8867734"/>
      <w:bookmarkEnd w:id="7"/>
      <w:r w:rsidRPr="007328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73289D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73289D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73289D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73289D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73289D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73289D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73289D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73289D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73289D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73289D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73289D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73289D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  <w:proofErr w:type="gramEnd"/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73289D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73289D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73289D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73289D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73289D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73289D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73289D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</w:t>
      </w:r>
      <w:r w:rsidRPr="0073289D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73289D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73289D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73289D">
        <w:rPr>
          <w:rFonts w:ascii="Times New Roman" w:hAnsi="Times New Roman"/>
          <w:color w:val="000000"/>
          <w:sz w:val="28"/>
          <w:lang w:val="ru-RU"/>
        </w:rPr>
        <w:t>ных ситуациях;</w:t>
      </w:r>
      <w:proofErr w:type="gramEnd"/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73289D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73289D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73289D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left="120"/>
        <w:jc w:val="both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689" w:rsidRPr="0073289D" w:rsidRDefault="009D1689">
      <w:pPr>
        <w:spacing w:after="0" w:line="264" w:lineRule="auto"/>
        <w:ind w:left="120"/>
        <w:jc w:val="both"/>
        <w:rPr>
          <w:lang w:val="ru-RU"/>
        </w:rPr>
      </w:pP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73289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73289D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73289D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73289D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73289D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73289D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73289D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3289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73289D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73289D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3289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73289D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73289D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73289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289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73289D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73289D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73289D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9D1689" w:rsidRPr="0073289D" w:rsidRDefault="009177D6">
      <w:pPr>
        <w:spacing w:after="0" w:line="264" w:lineRule="auto"/>
        <w:ind w:firstLine="600"/>
        <w:jc w:val="both"/>
        <w:rPr>
          <w:lang w:val="ru-RU"/>
        </w:rPr>
      </w:pPr>
      <w:r w:rsidRPr="0073289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73289D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D1689" w:rsidRPr="0073289D" w:rsidRDefault="009D1689">
      <w:pPr>
        <w:rPr>
          <w:lang w:val="ru-RU"/>
        </w:rPr>
        <w:sectPr w:rsidR="009D1689" w:rsidRPr="0073289D">
          <w:pgSz w:w="11906" w:h="16383"/>
          <w:pgMar w:top="1134" w:right="850" w:bottom="1134" w:left="1701" w:header="720" w:footer="720" w:gutter="0"/>
          <w:cols w:space="720"/>
        </w:sectPr>
      </w:pPr>
    </w:p>
    <w:p w:rsidR="009D1689" w:rsidRDefault="009177D6">
      <w:pPr>
        <w:spacing w:after="0"/>
        <w:ind w:left="120"/>
      </w:pPr>
      <w:bookmarkStart w:id="10" w:name="block-8867732"/>
      <w:bookmarkEnd w:id="9"/>
      <w:r w:rsidRPr="007328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9D1689" w:rsidRDefault="0091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D16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</w:tbl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1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D16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</w:tbl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177D6">
      <w:pPr>
        <w:spacing w:after="0"/>
        <w:ind w:left="120"/>
      </w:pPr>
      <w:bookmarkStart w:id="11" w:name="block-88677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1689" w:rsidRDefault="0091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D16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</w:tbl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177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D16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89" w:rsidRDefault="009D1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89" w:rsidRDefault="009D1689"/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1689" w:rsidRDefault="009D1689">
            <w:pPr>
              <w:spacing w:after="0"/>
              <w:ind w:left="135"/>
            </w:pPr>
          </w:p>
        </w:tc>
      </w:tr>
      <w:tr w:rsidR="009D1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Pr="0073289D" w:rsidRDefault="009177D6">
            <w:pPr>
              <w:spacing w:after="0"/>
              <w:ind w:left="135"/>
              <w:rPr>
                <w:lang w:val="ru-RU"/>
              </w:rPr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 w:rsidRPr="007328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1689" w:rsidRDefault="00917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89" w:rsidRDefault="009D1689"/>
        </w:tc>
      </w:tr>
    </w:tbl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D1689">
      <w:pPr>
        <w:sectPr w:rsidR="009D1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89" w:rsidRDefault="009177D6">
      <w:pPr>
        <w:spacing w:after="0"/>
        <w:ind w:left="120"/>
      </w:pPr>
      <w:bookmarkStart w:id="12" w:name="block-88677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D1689" w:rsidRDefault="009177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689" w:rsidRDefault="009D1689">
      <w:pPr>
        <w:spacing w:after="0"/>
        <w:ind w:left="120"/>
      </w:pPr>
    </w:p>
    <w:p w:rsidR="009D1689" w:rsidRPr="0073289D" w:rsidRDefault="009177D6">
      <w:pPr>
        <w:spacing w:after="0" w:line="480" w:lineRule="auto"/>
        <w:ind w:left="120"/>
        <w:rPr>
          <w:lang w:val="ru-RU"/>
        </w:rPr>
      </w:pPr>
      <w:r w:rsidRPr="007328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689" w:rsidRDefault="009177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1689" w:rsidRDefault="009D1689">
      <w:pPr>
        <w:sectPr w:rsidR="009D168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177D6" w:rsidRDefault="009177D6"/>
    <w:sectPr w:rsidR="009177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1689"/>
    <w:rsid w:val="0073289D"/>
    <w:rsid w:val="009177D6"/>
    <w:rsid w:val="009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5753</Words>
  <Characters>32795</Characters>
  <Application>Microsoft Office Word</Application>
  <DocSecurity>0</DocSecurity>
  <Lines>273</Lines>
  <Paragraphs>76</Paragraphs>
  <ScaleCrop>false</ScaleCrop>
  <Company>Home</Company>
  <LinksUpToDate>false</LinksUpToDate>
  <CharactersWithSpaces>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2023-11-11T12:36:00Z</dcterms:created>
  <dcterms:modified xsi:type="dcterms:W3CDTF">2023-11-11T12:37:00Z</dcterms:modified>
</cp:coreProperties>
</file>